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08" w:rsidRPr="006E4908" w:rsidRDefault="00907EAE" w:rsidP="006E4908">
      <w:pPr>
        <w:spacing w:after="0" w:line="360" w:lineRule="auto"/>
        <w:jc w:val="center"/>
        <w:rPr>
          <w:b/>
        </w:rPr>
      </w:pPr>
      <w:proofErr w:type="spellStart"/>
      <w:r>
        <w:rPr>
          <w:b/>
        </w:rPr>
        <w:t>Росланова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Рената</w:t>
      </w:r>
      <w:proofErr w:type="spellEnd"/>
      <w:r>
        <w:rPr>
          <w:b/>
        </w:rPr>
        <w:t xml:space="preserve"> Николаевна</w:t>
      </w:r>
    </w:p>
    <w:p w:rsidR="006E4908" w:rsidRDefault="006E4908" w:rsidP="006E4908">
      <w:pPr>
        <w:spacing w:after="0" w:line="360" w:lineRule="auto"/>
        <w:jc w:val="center"/>
      </w:pPr>
      <w:r>
        <w:t>воспитатель,</w:t>
      </w:r>
    </w:p>
    <w:p w:rsidR="006E4908" w:rsidRDefault="006E4908" w:rsidP="006E4908">
      <w:pPr>
        <w:spacing w:after="0" w:line="360" w:lineRule="auto"/>
        <w:jc w:val="center"/>
      </w:pPr>
      <w:r>
        <w:t>ГБОУ ООШ № 4 г.</w:t>
      </w:r>
      <w:r w:rsidR="00BB212F">
        <w:t xml:space="preserve"> </w:t>
      </w:r>
      <w:r>
        <w:t xml:space="preserve">Новокуйбышевска </w:t>
      </w:r>
    </w:p>
    <w:p w:rsidR="006E4908" w:rsidRDefault="006E4908" w:rsidP="006E4908">
      <w:pPr>
        <w:spacing w:after="0" w:line="360" w:lineRule="auto"/>
        <w:jc w:val="center"/>
      </w:pPr>
      <w:r>
        <w:t>структурное подразделение «Детский сад «Буратино»</w:t>
      </w:r>
    </w:p>
    <w:p w:rsidR="006E4908" w:rsidRDefault="006E4908" w:rsidP="006E4908">
      <w:pPr>
        <w:spacing w:after="0" w:line="360" w:lineRule="auto"/>
        <w:jc w:val="center"/>
      </w:pPr>
      <w:r>
        <w:t>г. Новокуйбышевска</w:t>
      </w:r>
    </w:p>
    <w:p w:rsidR="006E4908" w:rsidRDefault="006E4908" w:rsidP="006E4908">
      <w:pPr>
        <w:spacing w:after="0" w:line="360" w:lineRule="auto"/>
        <w:jc w:val="center"/>
      </w:pPr>
      <w:r>
        <w:t>Самарской области</w:t>
      </w:r>
    </w:p>
    <w:p w:rsidR="006E4908" w:rsidRPr="006E4908" w:rsidRDefault="006E4908" w:rsidP="006E4908">
      <w:pPr>
        <w:spacing w:after="0" w:line="360" w:lineRule="auto"/>
        <w:jc w:val="center"/>
        <w:rPr>
          <w:b/>
        </w:rPr>
      </w:pPr>
      <w:r w:rsidRPr="006E4908">
        <w:rPr>
          <w:b/>
        </w:rPr>
        <w:t>ИНФОРМАЦИОННО-КОММУНИКАТИВНЫЕ ТЕХНОЛОГИИ, КАК ФОРМА РАБОТЫ ПО ЭКОЛОГИЧЕСКОМУ ВОСПИТАНИЮ ДОШКОЛЬНИКОВ</w:t>
      </w:r>
    </w:p>
    <w:p w:rsidR="006E4908" w:rsidRDefault="006E4908" w:rsidP="006E4908">
      <w:pPr>
        <w:spacing w:after="0" w:line="360" w:lineRule="auto"/>
        <w:jc w:val="center"/>
      </w:pPr>
    </w:p>
    <w:p w:rsidR="006E4908" w:rsidRDefault="006E4908" w:rsidP="006E4908">
      <w:pPr>
        <w:spacing w:after="0" w:line="360" w:lineRule="auto"/>
        <w:jc w:val="both"/>
      </w:pPr>
      <w:r>
        <w:t>В дошкольном детстве важно помочь ребёнку открыть тайны живого мира, осознать свою индивидуальность и общность с другими живыми существами, привить ему ответственность за всё живое вокруг.</w:t>
      </w:r>
    </w:p>
    <w:p w:rsidR="006E4908" w:rsidRDefault="006E4908" w:rsidP="006E4908">
      <w:pPr>
        <w:spacing w:after="0" w:line="360" w:lineRule="auto"/>
        <w:jc w:val="both"/>
      </w:pPr>
      <w:r>
        <w:tab/>
        <w:t xml:space="preserve">Если человек с детства глух к природе, не открыл для себя красоты первой весенней травки, не ощутил запаха первой лопнувшей почки, не улыбнулся "пению" проснувшихся лягушат - вряд ли ему станет доступна красота природы и человеческой доброты, близки </w:t>
      </w:r>
      <w:proofErr w:type="gramStart"/>
      <w:r>
        <w:t>к</w:t>
      </w:r>
      <w:proofErr w:type="gramEnd"/>
      <w:r>
        <w:t xml:space="preserve"> </w:t>
      </w:r>
      <w:proofErr w:type="gramStart"/>
      <w:r>
        <w:t>проблемы</w:t>
      </w:r>
      <w:proofErr w:type="gramEnd"/>
      <w:r>
        <w:t xml:space="preserve"> экологии.</w:t>
      </w:r>
    </w:p>
    <w:p w:rsidR="006E4908" w:rsidRDefault="006E4908" w:rsidP="006E4908">
      <w:pPr>
        <w:spacing w:after="0" w:line="360" w:lineRule="auto"/>
        <w:jc w:val="both"/>
      </w:pPr>
      <w:r>
        <w:tab/>
        <w:t xml:space="preserve">Работу по экологическому воспитанию детей мы  строим в  различных формах детской деятельности. Используем с детьми разнообразные способы решения познавательных задач. "Погружение" детей в природные объекты даёт возможность видеть их </w:t>
      </w:r>
      <w:proofErr w:type="gramStart"/>
      <w:r>
        <w:t>с</w:t>
      </w:r>
      <w:proofErr w:type="gramEnd"/>
      <w:r>
        <w:t xml:space="preserve"> </w:t>
      </w:r>
      <w:proofErr w:type="gramStart"/>
      <w:r>
        <w:t>разных</w:t>
      </w:r>
      <w:proofErr w:type="gramEnd"/>
      <w:r>
        <w:t xml:space="preserve"> ракурсах, выделять причинно-следственные связи, размышлять над ещё не разгаданными тайнами природы.</w:t>
      </w:r>
    </w:p>
    <w:p w:rsidR="006E4908" w:rsidRDefault="006E4908" w:rsidP="006E4908">
      <w:pPr>
        <w:spacing w:after="0" w:line="360" w:lineRule="auto"/>
        <w:jc w:val="both"/>
      </w:pPr>
      <w:r>
        <w:tab/>
        <w:t xml:space="preserve">Некоторые взрослые равнодушно относятся к экологическим проблемам, зачастую просто не замечая их. А если замечают, то мимоходом, относясь к ним со снисходительным пренебрежением. Растущий маленький человек, видя такое равнодушие и безразличие своих родителей, в силу своей подражательности, вторит их действиям, словам, отношениям. И вот уже сорванные охапки </w:t>
      </w:r>
      <w:proofErr w:type="spellStart"/>
      <w:r>
        <w:t>солнышкиных</w:t>
      </w:r>
      <w:proofErr w:type="spellEnd"/>
      <w:r>
        <w:t xml:space="preserve"> "детей" одуванчиков и ромашек, беспомощно увядают. Ребёнок скользит по ним холодным, равнодушным взглядом и то что недавно радовало и </w:t>
      </w:r>
      <w:proofErr w:type="gramStart"/>
      <w:r>
        <w:t>восхищало</w:t>
      </w:r>
      <w:proofErr w:type="gramEnd"/>
      <w:r>
        <w:t xml:space="preserve"> вызывает безразличие. Осознанно-правильное отношение ребёнка к </w:t>
      </w:r>
      <w:r>
        <w:lastRenderedPageBreak/>
        <w:t xml:space="preserve">природе, интереса к ней, понимания, желания сохранить </w:t>
      </w:r>
      <w:proofErr w:type="gramStart"/>
      <w:r>
        <w:t>невозможно</w:t>
      </w:r>
      <w:proofErr w:type="gramEnd"/>
      <w:r>
        <w:t xml:space="preserve"> привить без  родительской поддержки.</w:t>
      </w:r>
    </w:p>
    <w:p w:rsidR="006E4908" w:rsidRDefault="006E4908" w:rsidP="006E4908">
      <w:pPr>
        <w:spacing w:after="0" w:line="360" w:lineRule="auto"/>
        <w:jc w:val="both"/>
      </w:pPr>
      <w:r>
        <w:tab/>
        <w:t>Самые разнообразные традиционные и не традиционные формы работы с родителями по экологическому воспитанию дошкольников были опробованы нами. Это  проекты и экологические акции, экологические газеты, плакаты, анкетирования, экологические праздники, диспуты, круглые столы и т.д. К сожалению не все наши усилия приводили к активному участию родителей в экологическом воспитании детей. Некоторые семьи с большой неохотой принимали участия в наших мероприятиях, были  и те которые совсем не откликнулись на наши просьбы. Тогда мы решили подойти к решению этой проблемы издалека.</w:t>
      </w:r>
    </w:p>
    <w:p w:rsidR="006E4908" w:rsidRDefault="006E4908" w:rsidP="006E4908">
      <w:pPr>
        <w:spacing w:after="0" w:line="360" w:lineRule="auto"/>
        <w:jc w:val="both"/>
      </w:pPr>
      <w:r>
        <w:tab/>
        <w:t xml:space="preserve">На мероприятиях с родителями мы стали показывать открытые занятия и совместную деятельность педагога с детьми, используя выступления и презентации  детей на экологическую тематику. Затем мы предложили подготовить родителям совместно с детьми доклады на различные экологические темы. </w:t>
      </w:r>
      <w:proofErr w:type="gramStart"/>
      <w:r>
        <w:t>Конечно</w:t>
      </w:r>
      <w:proofErr w:type="gramEnd"/>
      <w:r>
        <w:t xml:space="preserve"> не все родители отозвались на наше предложения и дети были очень огорчены, что у них нет возможности выступить перед своими сверстниками с докладами.</w:t>
      </w:r>
    </w:p>
    <w:p w:rsidR="006E4908" w:rsidRDefault="006E4908" w:rsidP="006E4908">
      <w:pPr>
        <w:spacing w:after="0" w:line="360" w:lineRule="auto"/>
        <w:jc w:val="both"/>
      </w:pPr>
      <w:r>
        <w:tab/>
        <w:t xml:space="preserve">Все мы знаем, что современные родители </w:t>
      </w:r>
      <w:proofErr w:type="gramStart"/>
      <w:r>
        <w:t>очень много</w:t>
      </w:r>
      <w:proofErr w:type="gramEnd"/>
      <w:r>
        <w:t xml:space="preserve"> времени проводят в сети Интернет. На просторах Интернета они активно общаются, обсуждают волнующие их проблемы,  любят смотреть  и отправлять друзьям различные видеоролики и фотографии. </w:t>
      </w:r>
    </w:p>
    <w:p w:rsidR="006E4908" w:rsidRDefault="006E4908" w:rsidP="006E4908">
      <w:pPr>
        <w:spacing w:after="0" w:line="360" w:lineRule="auto"/>
        <w:jc w:val="both"/>
        <w:rPr>
          <w:rStyle w:val="gen"/>
        </w:rPr>
      </w:pPr>
      <w:r>
        <w:tab/>
        <w:t xml:space="preserve">Каждое выступление мы снимали на видео и отсылали  в группу родителей в сети Интернет, с помощью программы </w:t>
      </w:r>
      <w:r w:rsidRPr="00666C72">
        <w:rPr>
          <w:rStyle w:val="gen"/>
        </w:rPr>
        <w:t xml:space="preserve"> </w:t>
      </w:r>
      <w:proofErr w:type="spellStart"/>
      <w:r>
        <w:rPr>
          <w:rStyle w:val="gen"/>
        </w:rPr>
        <w:t>Viber</w:t>
      </w:r>
      <w:proofErr w:type="spellEnd"/>
      <w:r>
        <w:rPr>
          <w:rStyle w:val="gen"/>
        </w:rPr>
        <w:t xml:space="preserve">. Родители </w:t>
      </w:r>
      <w:proofErr w:type="gramStart"/>
      <w:r>
        <w:rPr>
          <w:rStyle w:val="gen"/>
        </w:rPr>
        <w:t>смотрели  выступления детей и каждый хотел</w:t>
      </w:r>
      <w:proofErr w:type="gramEnd"/>
      <w:r>
        <w:rPr>
          <w:rStyle w:val="gen"/>
        </w:rPr>
        <w:t xml:space="preserve">, чтобы его ребёнок то же выступил перед всей группой с докладом. И процесс начал набирать обороты. Были доклады просто напечатанные, которые ребёнок зачитывал, были красиво оформленные с иллюстрациями, а были целые проекты, которые мы показывали на большом экране. Впоследствии некоторые дети сами находили информацию и сами "печатали" доклад. Такая совместная работа дала новые творческие идеи. Дети, совместно с родителями </w:t>
      </w:r>
      <w:r>
        <w:rPr>
          <w:rStyle w:val="gen"/>
        </w:rPr>
        <w:lastRenderedPageBreak/>
        <w:t xml:space="preserve">разрабатывали и проводили в группе  викторины </w:t>
      </w:r>
      <w:proofErr w:type="gramStart"/>
      <w:r>
        <w:rPr>
          <w:rStyle w:val="gen"/>
        </w:rPr>
        <w:t>по</w:t>
      </w:r>
      <w:proofErr w:type="gramEnd"/>
      <w:r>
        <w:rPr>
          <w:rStyle w:val="gen"/>
        </w:rPr>
        <w:t xml:space="preserve"> </w:t>
      </w:r>
      <w:proofErr w:type="gramStart"/>
      <w:r>
        <w:rPr>
          <w:rStyle w:val="gen"/>
        </w:rPr>
        <w:t>экологической</w:t>
      </w:r>
      <w:proofErr w:type="gramEnd"/>
      <w:r>
        <w:rPr>
          <w:rStyle w:val="gen"/>
        </w:rPr>
        <w:t xml:space="preserve"> тематики, составляли кроссворды, сочиняли экологические сказки.</w:t>
      </w:r>
    </w:p>
    <w:p w:rsidR="006E4908" w:rsidRDefault="006E4908" w:rsidP="006E4908">
      <w:pPr>
        <w:spacing w:after="0" w:line="360" w:lineRule="auto"/>
        <w:jc w:val="both"/>
        <w:rPr>
          <w:rFonts w:cs="Times New Roman"/>
          <w:szCs w:val="28"/>
        </w:rPr>
      </w:pPr>
      <w:r>
        <w:rPr>
          <w:rStyle w:val="gen"/>
        </w:rPr>
        <w:tab/>
        <w:t xml:space="preserve">Родителям и детям очень понравилось публичное представление  своей совместной творческой деятельности по экологии. Кроме того, такая форма работы помогает </w:t>
      </w:r>
      <w:r>
        <w:rPr>
          <w:rFonts w:cs="Times New Roman"/>
          <w:szCs w:val="28"/>
        </w:rPr>
        <w:t xml:space="preserve">детям раскрепоститься, приобрести опыт публичного выступления, обогащает их эмоциями, закрепляются полученные знания по экологии. Имея положительный результат проделанной работы, мы с уверенностью можем сказать, что только совместная, творческая работа воспитателей, детей и родителей может дать  хороший результат по экологическому развитию дошкольников. </w:t>
      </w:r>
    </w:p>
    <w:p w:rsidR="006E4908" w:rsidRDefault="006E4908" w:rsidP="006E4908">
      <w:pPr>
        <w:spacing w:after="0" w:line="360" w:lineRule="auto"/>
        <w:jc w:val="both"/>
      </w:pPr>
    </w:p>
    <w:p w:rsidR="006E4908" w:rsidRPr="006E4908" w:rsidRDefault="006E4908" w:rsidP="006E4908">
      <w:pPr>
        <w:spacing w:after="0" w:line="360" w:lineRule="auto"/>
        <w:rPr>
          <w:rFonts w:cs="Times New Roman"/>
          <w:b/>
          <w:i/>
          <w:szCs w:val="28"/>
        </w:rPr>
      </w:pPr>
      <w:r w:rsidRPr="006E4908">
        <w:rPr>
          <w:rFonts w:cs="Times New Roman"/>
          <w:b/>
          <w:i/>
          <w:szCs w:val="28"/>
        </w:rPr>
        <w:t>Список литературы:</w:t>
      </w:r>
    </w:p>
    <w:p w:rsidR="006E4908" w:rsidRPr="006E4908" w:rsidRDefault="006E4908" w:rsidP="006E49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E4908">
        <w:rPr>
          <w:color w:val="000000"/>
          <w:sz w:val="28"/>
          <w:szCs w:val="28"/>
        </w:rPr>
        <w:t xml:space="preserve">1. Кондрашова М. А. Экологическое воспитание дошкольников на занятиях и в повседневной жизни. Методические разработки. Оренбург: 2005. – 116 </w:t>
      </w:r>
      <w:proofErr w:type="gramStart"/>
      <w:r w:rsidRPr="006E4908">
        <w:rPr>
          <w:color w:val="000000"/>
          <w:sz w:val="28"/>
          <w:szCs w:val="28"/>
        </w:rPr>
        <w:t>с</w:t>
      </w:r>
      <w:proofErr w:type="gramEnd"/>
      <w:r w:rsidRPr="006E4908">
        <w:rPr>
          <w:color w:val="000000"/>
          <w:sz w:val="28"/>
          <w:szCs w:val="28"/>
        </w:rPr>
        <w:t>.</w:t>
      </w:r>
    </w:p>
    <w:p w:rsidR="006E4908" w:rsidRPr="006E4908" w:rsidRDefault="006E4908" w:rsidP="006E49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4908">
        <w:rPr>
          <w:color w:val="000000"/>
          <w:sz w:val="28"/>
          <w:szCs w:val="28"/>
        </w:rPr>
        <w:t>2.Павлова</w:t>
      </w:r>
      <w:proofErr w:type="gramStart"/>
      <w:r w:rsidRPr="006E4908">
        <w:rPr>
          <w:color w:val="000000"/>
          <w:sz w:val="28"/>
          <w:szCs w:val="28"/>
        </w:rPr>
        <w:t>.Л</w:t>
      </w:r>
      <w:proofErr w:type="gramEnd"/>
      <w:r w:rsidRPr="006E4908">
        <w:rPr>
          <w:color w:val="000000"/>
          <w:sz w:val="28"/>
          <w:szCs w:val="28"/>
        </w:rPr>
        <w:t xml:space="preserve"> Игры как средство эколого-эстетического воспитания. Дошкольное воспитание. 2002 №10. С. 40-49.</w:t>
      </w:r>
    </w:p>
    <w:p w:rsidR="006E4908" w:rsidRPr="006E4908" w:rsidRDefault="006E4908" w:rsidP="006E49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E4908">
        <w:rPr>
          <w:color w:val="000000"/>
          <w:sz w:val="28"/>
          <w:szCs w:val="28"/>
        </w:rPr>
        <w:t xml:space="preserve">3.Николаева С.Н. Юный эколог. Система работы в подготовительной к школе группе детского </w:t>
      </w:r>
      <w:proofErr w:type="spellStart"/>
      <w:r w:rsidRPr="006E4908">
        <w:rPr>
          <w:color w:val="000000"/>
          <w:sz w:val="28"/>
          <w:szCs w:val="28"/>
        </w:rPr>
        <w:t>сада</w:t>
      </w:r>
      <w:proofErr w:type="gramStart"/>
      <w:r w:rsidRPr="006E4908">
        <w:rPr>
          <w:color w:val="000000"/>
          <w:sz w:val="28"/>
          <w:szCs w:val="28"/>
        </w:rPr>
        <w:t>.-</w:t>
      </w:r>
      <w:proofErr w:type="gramEnd"/>
      <w:r w:rsidRPr="006E4908">
        <w:rPr>
          <w:color w:val="000000"/>
          <w:sz w:val="28"/>
          <w:szCs w:val="28"/>
        </w:rPr>
        <w:t>М</w:t>
      </w:r>
      <w:proofErr w:type="spellEnd"/>
      <w:r w:rsidRPr="006E4908">
        <w:rPr>
          <w:color w:val="000000"/>
          <w:sz w:val="28"/>
          <w:szCs w:val="28"/>
        </w:rPr>
        <w:t>: Мозаика - Синтез, 2010.-168с.</w:t>
      </w:r>
    </w:p>
    <w:p w:rsidR="006E4908" w:rsidRPr="006E4908" w:rsidRDefault="006E4908" w:rsidP="006E49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4908">
        <w:rPr>
          <w:color w:val="000000"/>
          <w:sz w:val="28"/>
          <w:szCs w:val="28"/>
        </w:rPr>
        <w:t>4. Рыжова Н. А. Экологическое образование в детском саду. – М.: Изд. Дом «Карапуз», 2001.</w:t>
      </w:r>
    </w:p>
    <w:p w:rsidR="006E4908" w:rsidRPr="006E4908" w:rsidRDefault="006E4908" w:rsidP="006E49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E4908">
        <w:rPr>
          <w:color w:val="000000"/>
          <w:sz w:val="28"/>
          <w:szCs w:val="28"/>
        </w:rPr>
        <w:t>5.Сигимова М.Н. Познание мира растений: занятия с детьми 4-7 лет - Волгоград: Учитель, 2009.-251с.</w:t>
      </w:r>
    </w:p>
    <w:p w:rsidR="006E4908" w:rsidRPr="006E4908" w:rsidRDefault="006E4908" w:rsidP="006E4908">
      <w:pPr>
        <w:pStyle w:val="a3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6E4908">
        <w:rPr>
          <w:color w:val="000000"/>
          <w:sz w:val="28"/>
          <w:szCs w:val="28"/>
        </w:rPr>
        <w:t xml:space="preserve">6. </w:t>
      </w:r>
      <w:proofErr w:type="spellStart"/>
      <w:r w:rsidRPr="006E4908">
        <w:rPr>
          <w:color w:val="000000"/>
          <w:sz w:val="28"/>
          <w:szCs w:val="28"/>
        </w:rPr>
        <w:t>Тугушева</w:t>
      </w:r>
      <w:proofErr w:type="spellEnd"/>
      <w:r w:rsidRPr="006E4908">
        <w:rPr>
          <w:color w:val="000000"/>
          <w:sz w:val="28"/>
          <w:szCs w:val="28"/>
        </w:rPr>
        <w:t xml:space="preserve">. Г.П, </w:t>
      </w:r>
      <w:proofErr w:type="spellStart"/>
      <w:r w:rsidRPr="006E4908">
        <w:rPr>
          <w:color w:val="000000"/>
          <w:sz w:val="28"/>
          <w:szCs w:val="28"/>
        </w:rPr>
        <w:t>Чистякова</w:t>
      </w:r>
      <w:proofErr w:type="gramStart"/>
      <w:r w:rsidRPr="006E4908">
        <w:rPr>
          <w:color w:val="000000"/>
          <w:sz w:val="28"/>
          <w:szCs w:val="28"/>
        </w:rPr>
        <w:t>.А</w:t>
      </w:r>
      <w:proofErr w:type="gramEnd"/>
      <w:r w:rsidRPr="006E4908">
        <w:rPr>
          <w:color w:val="000000"/>
          <w:sz w:val="28"/>
          <w:szCs w:val="28"/>
        </w:rPr>
        <w:t>.Е</w:t>
      </w:r>
      <w:proofErr w:type="spellEnd"/>
      <w:r w:rsidRPr="006E4908">
        <w:rPr>
          <w:color w:val="000000"/>
          <w:sz w:val="28"/>
          <w:szCs w:val="28"/>
        </w:rPr>
        <w:t>: Методическое пособие: Экспериментальная деятельность для детей среднего и старшего дошкольного возраста. - М:  2010.</w:t>
      </w:r>
      <w:r w:rsidRPr="006E4908">
        <w:rPr>
          <w:color w:val="444444"/>
          <w:sz w:val="28"/>
          <w:szCs w:val="28"/>
        </w:rPr>
        <w:t>   </w:t>
      </w:r>
    </w:p>
    <w:p w:rsidR="006E4908" w:rsidRPr="006E4908" w:rsidRDefault="006E4908" w:rsidP="006E490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E4908">
        <w:rPr>
          <w:color w:val="444444"/>
          <w:sz w:val="28"/>
          <w:szCs w:val="28"/>
        </w:rPr>
        <w:t>7.Шитова Е.В. Работа с родителями: практические рекомендации по воспитанию детей 2-7 лет. - Волгоград:  Учитель.- 169с.  </w:t>
      </w:r>
    </w:p>
    <w:p w:rsidR="006E4908" w:rsidRPr="006E4908" w:rsidRDefault="006E4908" w:rsidP="006E4908">
      <w:pPr>
        <w:spacing w:after="0" w:line="360" w:lineRule="auto"/>
        <w:jc w:val="both"/>
        <w:rPr>
          <w:szCs w:val="28"/>
        </w:rPr>
      </w:pPr>
    </w:p>
    <w:p w:rsidR="006E4908" w:rsidRPr="006E4908" w:rsidRDefault="006E4908" w:rsidP="006E4908">
      <w:pPr>
        <w:spacing w:after="0" w:line="360" w:lineRule="auto"/>
        <w:jc w:val="both"/>
        <w:rPr>
          <w:szCs w:val="28"/>
        </w:rPr>
      </w:pPr>
    </w:p>
    <w:p w:rsidR="006E4908" w:rsidRPr="006E4908" w:rsidRDefault="006E4908" w:rsidP="006E4908">
      <w:pPr>
        <w:spacing w:after="0" w:line="360" w:lineRule="auto"/>
        <w:rPr>
          <w:szCs w:val="28"/>
        </w:rPr>
      </w:pPr>
    </w:p>
    <w:p w:rsidR="006E4908" w:rsidRPr="006E4908" w:rsidRDefault="006E4908" w:rsidP="006E4908">
      <w:pPr>
        <w:spacing w:after="0" w:line="360" w:lineRule="auto"/>
        <w:rPr>
          <w:szCs w:val="28"/>
        </w:rPr>
      </w:pPr>
      <w:r w:rsidRPr="006E4908">
        <w:rPr>
          <w:szCs w:val="28"/>
        </w:rPr>
        <w:t xml:space="preserve"> </w:t>
      </w:r>
    </w:p>
    <w:p w:rsidR="006E4908" w:rsidRPr="006E4908" w:rsidRDefault="006E4908" w:rsidP="006E4908">
      <w:pPr>
        <w:spacing w:after="0" w:line="360" w:lineRule="auto"/>
        <w:rPr>
          <w:szCs w:val="28"/>
        </w:rPr>
      </w:pPr>
    </w:p>
    <w:p w:rsidR="00A94F1B" w:rsidRDefault="00A94F1B"/>
    <w:sectPr w:rsidR="00A94F1B" w:rsidSect="008105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908"/>
    <w:rsid w:val="00545934"/>
    <w:rsid w:val="006E4908"/>
    <w:rsid w:val="00907EAE"/>
    <w:rsid w:val="009D2133"/>
    <w:rsid w:val="00A94F1B"/>
    <w:rsid w:val="00BB212F"/>
    <w:rsid w:val="00E43BE7"/>
    <w:rsid w:val="00F6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0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n">
    <w:name w:val="gen"/>
    <w:basedOn w:val="a0"/>
    <w:rsid w:val="006E4908"/>
  </w:style>
  <w:style w:type="paragraph" w:styleId="a3">
    <w:name w:val="Normal (Web)"/>
    <w:basedOn w:val="a"/>
    <w:uiPriority w:val="99"/>
    <w:semiHidden/>
    <w:unhideWhenUsed/>
    <w:rsid w:val="006E49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2017-05-02T08:34:00Z</dcterms:created>
  <dcterms:modified xsi:type="dcterms:W3CDTF">2020-12-17T07:03:00Z</dcterms:modified>
</cp:coreProperties>
</file>